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24"/>
      </w:tblGrid>
      <w:tr w:rsidR="00752FE9" w:rsidRPr="00225740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:rsidR="00E24316" w:rsidRPr="00D42FA2" w:rsidRDefault="0008794B" w:rsidP="00E24316">
            <w:pPr>
              <w:pStyle w:val="NormaleWeb"/>
              <w:jc w:val="both"/>
              <w:rPr>
                <w:rFonts w:asciiTheme="minorBidi" w:hAnsiTheme="minorBidi" w:cstheme="minorBidi"/>
                <w:i/>
                <w:iCs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E24316" w:rsidRPr="00C35B31">
              <w:rPr>
                <w:rFonts w:asciiTheme="minorBidi" w:hAnsiTheme="minorBidi" w:cstheme="minorBidi"/>
                <w:b/>
                <w:bCs/>
                <w:i/>
                <w:iCs/>
              </w:rPr>
              <w:t xml:space="preserve"> </w:t>
            </w:r>
            <w:r w:rsidR="00E24316" w:rsidRPr="00D42FA2">
              <w:rPr>
                <w:rFonts w:asciiTheme="minorBidi" w:hAnsiTheme="minorBidi" w:cstheme="minorBidi"/>
                <w:b/>
                <w:bCs/>
                <w:i/>
                <w:iCs/>
              </w:rPr>
              <w:t>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</w:t>
            </w:r>
            <w:r w:rsidR="00E24316" w:rsidRPr="00D42FA2">
              <w:rPr>
                <w:rFonts w:asciiTheme="minorBidi" w:hAnsiTheme="minorBidi" w:cstheme="minorBidi"/>
                <w:b/>
                <w:bCs/>
              </w:rPr>
              <w:t xml:space="preserve">, finanziato dall’Unione europea – </w:t>
            </w:r>
            <w:proofErr w:type="spellStart"/>
            <w:r w:rsidR="00E24316" w:rsidRPr="00D42FA2">
              <w:rPr>
                <w:rFonts w:asciiTheme="minorBidi" w:hAnsiTheme="minorBidi" w:cstheme="minorBidi"/>
                <w:b/>
                <w:bCs/>
                <w:i/>
                <w:iCs/>
              </w:rPr>
              <w:t>Next</w:t>
            </w:r>
            <w:proofErr w:type="spellEnd"/>
            <w:r w:rsidR="00E24316" w:rsidRPr="00D42FA2">
              <w:rPr>
                <w:rFonts w:asciiTheme="minorBidi" w:hAnsiTheme="minorBidi" w:cstheme="minorBidi"/>
                <w:b/>
                <w:bCs/>
                <w:i/>
                <w:iCs/>
              </w:rPr>
              <w:t xml:space="preserve"> Generation EU – “Azione 1: </w:t>
            </w:r>
            <w:proofErr w:type="spellStart"/>
            <w:r w:rsidR="00E24316" w:rsidRPr="00D42FA2">
              <w:rPr>
                <w:rFonts w:asciiTheme="minorBidi" w:hAnsiTheme="minorBidi" w:cstheme="minorBidi"/>
                <w:b/>
                <w:bCs/>
                <w:i/>
                <w:iCs/>
              </w:rPr>
              <w:t>Next</w:t>
            </w:r>
            <w:proofErr w:type="spellEnd"/>
            <w:r w:rsidR="00E24316" w:rsidRPr="00D42FA2">
              <w:rPr>
                <w:rFonts w:asciiTheme="minorBidi" w:hAnsiTheme="minorBidi" w:cstheme="minorBidi"/>
                <w:b/>
                <w:bCs/>
                <w:i/>
                <w:iCs/>
              </w:rPr>
              <w:t xml:space="preserve"> generation </w:t>
            </w:r>
            <w:proofErr w:type="spellStart"/>
            <w:r w:rsidR="00E24316" w:rsidRPr="00D42FA2">
              <w:rPr>
                <w:rFonts w:asciiTheme="minorBidi" w:hAnsiTheme="minorBidi" w:cstheme="minorBidi"/>
                <w:b/>
                <w:bCs/>
                <w:i/>
                <w:iCs/>
              </w:rPr>
              <w:t>classrooms</w:t>
            </w:r>
            <w:proofErr w:type="spellEnd"/>
            <w:r w:rsidR="00E24316" w:rsidRPr="00D42FA2">
              <w:rPr>
                <w:rFonts w:asciiTheme="minorBidi" w:hAnsiTheme="minorBidi" w:cstheme="minorBidi"/>
                <w:b/>
                <w:bCs/>
                <w:i/>
                <w:iCs/>
              </w:rPr>
              <w:t xml:space="preserve"> – Ambienti di apprendimento innovativi. </w:t>
            </w:r>
            <w:r w:rsidR="00E24316" w:rsidRPr="00D42FA2">
              <w:rPr>
                <w:rFonts w:asciiTheme="minorBidi" w:hAnsiTheme="minorBidi" w:cstheme="minorBidi"/>
              </w:rPr>
              <w:t xml:space="preserve">Identificativo progetto: M4C1I3.2-2022-961-P-12579 </w:t>
            </w:r>
          </w:p>
          <w:p w:rsidR="00E24316" w:rsidRPr="00C35B31" w:rsidRDefault="00E24316" w:rsidP="00E24316">
            <w:pPr>
              <w:pStyle w:val="NormaleWeb"/>
              <w:rPr>
                <w:rFonts w:asciiTheme="minorBidi" w:hAnsiTheme="minorBidi" w:cstheme="minorBidi"/>
                <w:color w:val="1E2328"/>
              </w:rPr>
            </w:pPr>
            <w:r w:rsidRPr="00D42FA2">
              <w:rPr>
                <w:rFonts w:asciiTheme="minorBidi" w:hAnsiTheme="minorBidi" w:cstheme="minorBidi"/>
                <w:b/>
                <w:bCs/>
              </w:rPr>
              <w:t xml:space="preserve">Titolo del Progetto </w:t>
            </w:r>
            <w:r w:rsidRPr="00D42FA2">
              <w:rPr>
                <w:rFonts w:asciiTheme="minorBidi" w:hAnsiTheme="minorBidi" w:cstheme="minorBidi"/>
                <w:color w:val="1E2328"/>
              </w:rPr>
              <w:t>FFF-FILANGIERI FOR FUTUR</w:t>
            </w:r>
            <w:r w:rsidRPr="00C35B31">
              <w:rPr>
                <w:rFonts w:asciiTheme="minorBidi" w:hAnsiTheme="minorBidi" w:cstheme="minorBidi"/>
                <w:color w:val="1E2328"/>
              </w:rPr>
              <w:t xml:space="preserve">E </w:t>
            </w:r>
          </w:p>
          <w:p w:rsidR="00E24316" w:rsidRPr="00C35B31" w:rsidRDefault="00E24316" w:rsidP="00E24316">
            <w:pPr>
              <w:pStyle w:val="NormaleWeb"/>
              <w:rPr>
                <w:rFonts w:asciiTheme="minorBidi" w:hAnsiTheme="minorBidi" w:cstheme="minorBidi"/>
              </w:rPr>
            </w:pPr>
            <w:r w:rsidRPr="00C35B31">
              <w:rPr>
                <w:rFonts w:asciiTheme="minorBidi" w:hAnsiTheme="minorBidi" w:cstheme="minorBidi"/>
                <w:b/>
                <w:bCs/>
              </w:rPr>
              <w:t>C.U.P</w:t>
            </w:r>
            <w:r w:rsidRPr="00C35B31">
              <w:rPr>
                <w:rFonts w:asciiTheme="minorBidi" w:hAnsiTheme="minorBidi" w:cstheme="minorBidi"/>
              </w:rPr>
              <w:t xml:space="preserve">. </w:t>
            </w:r>
            <w:r w:rsidRPr="00C35B31">
              <w:rPr>
                <w:rFonts w:asciiTheme="minorBidi" w:hAnsiTheme="minorBidi" w:cstheme="minorBidi"/>
                <w:color w:val="1E2328"/>
              </w:rPr>
              <w:t xml:space="preserve">E54D22003540006 </w:t>
            </w:r>
          </w:p>
          <w:p w:rsidR="00BE6659" w:rsidRPr="00225740" w:rsidRDefault="00BE665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:rsidR="00312F27" w:rsidRPr="00225740" w:rsidRDefault="00312F27" w:rsidP="00B44BBF">
            <w:pPr>
              <w:adjustRightInd/>
              <w:spacing w:beforeLines="60" w:afterLines="6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A11E3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ESEMPIO</w:t>
            </w:r>
            <w:r w:rsidR="00186592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DI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:rsidR="0008794B" w:rsidRPr="00225740" w:rsidRDefault="0008794B" w:rsidP="00B44BBF">
            <w:pPr>
              <w:adjustRightInd/>
              <w:spacing w:beforeLines="60" w:afterLines="6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:rsidR="00E24316" w:rsidRPr="00C35B31" w:rsidRDefault="00752FE9" w:rsidP="00E24316">
            <w:pPr>
              <w:pStyle w:val="NormaleWeb"/>
              <w:jc w:val="both"/>
              <w:rPr>
                <w:rFonts w:asciiTheme="minorBidi" w:hAnsiTheme="minorBidi" w:cstheme="minorBidi"/>
              </w:rPr>
            </w:pPr>
            <w:r w:rsidRPr="00D42FA2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D42FA2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D42FA2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D42FA2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D42FA2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E24316" w:rsidRPr="00D42FA2">
              <w:rPr>
                <w:rFonts w:asciiTheme="minorBidi" w:hAnsiTheme="minorBidi" w:cstheme="minorBidi"/>
              </w:rPr>
              <w:t xml:space="preserve"> AVVISO PUBBLICO DI SELEZIONE PER PERSONALE INTERNO E/O ESTERNO PER L’INDIVIDUAZIONE DI N. 3 ESPERTI PROGETTISTI</w:t>
            </w:r>
            <w:r w:rsidR="00E24316" w:rsidRPr="00C35B31">
              <w:rPr>
                <w:rFonts w:asciiTheme="minorBidi" w:hAnsiTheme="minorBidi" w:cstheme="minorBidi"/>
              </w:rPr>
              <w:t xml:space="preserve"> </w:t>
            </w:r>
          </w:p>
          <w:p w:rsidR="00495B6B" w:rsidRPr="00225740" w:rsidRDefault="00495B6B" w:rsidP="00C2749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84"/>
        <w:tblW w:w="963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634"/>
      </w:tblGrid>
      <w:tr w:rsidR="00116370" w:rsidRPr="00225740" w:rsidTr="00BD0C18">
        <w:tc>
          <w:tcPr>
            <w:tcW w:w="9634" w:type="dxa"/>
          </w:tcPr>
          <w:p w:rsidR="00116370" w:rsidRPr="00225740" w:rsidRDefault="00116370" w:rsidP="00225740">
            <w:pPr>
              <w:pStyle w:val="Testonormale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Per favorire una compilazione più veloce, il testo è stato così suddiviso:</w:t>
            </w:r>
          </w:p>
          <w:p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green"/>
              </w:rPr>
              <w:t>verde</w:t>
            </w:r>
            <w:r w:rsidRPr="00225740">
              <w:rPr>
                <w:rFonts w:asciiTheme="minorHAnsi" w:hAnsiTheme="minorHAnsi" w:cstheme="minorHAnsi"/>
              </w:rPr>
              <w:t>: si riferisce alle parti da compilare sempre (le specifiche sono indicate tra parentesi);</w:t>
            </w:r>
          </w:p>
          <w:p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yellow"/>
              </w:rPr>
              <w:t>giallo</w:t>
            </w:r>
            <w:r w:rsidRPr="00225740">
              <w:rPr>
                <w:rFonts w:asciiTheme="minorHAnsi" w:hAnsiTheme="minorHAnsi" w:cstheme="minorHAnsi"/>
              </w:rPr>
              <w:t>: si riferisce alle parti da inserire solo "in caso di" o qualora lo si ritenga opportuno.</w:t>
            </w:r>
          </w:p>
        </w:tc>
      </w:tr>
    </w:tbl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indicare se </w:t>
      </w:r>
      <w:r w:rsidR="00740DF8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si</w:t>
      </w:r>
      <w:bookmarkStart w:id="6" w:name="_GoBack"/>
      <w:bookmarkEnd w:id="6"/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B44BBF">
        <w:rPr>
          <w:rFonts w:asciiTheme="minorHAnsi" w:hAnsiTheme="minorHAnsi" w:cstheme="minorHAnsi"/>
          <w:sz w:val="22"/>
          <w:szCs w:val="22"/>
        </w:rPr>
        <w:t>;</w:t>
      </w:r>
    </w:p>
    <w:p w:rsidR="00B44BBF" w:rsidRDefault="00B44BBF" w:rsidP="00B44BBF">
      <w:pPr>
        <w:pStyle w:val="Comma"/>
      </w:pPr>
      <w:r>
        <w:t xml:space="preserve">di aver partecipato fattivamente ai gruppi di progetto  per il PNRR </w:t>
      </w:r>
      <w:r w:rsidRPr="00B44BBF">
        <w:t>costituit</w:t>
      </w:r>
      <w:r>
        <w:t>i</w:t>
      </w:r>
      <w:r w:rsidRPr="00B44BBF">
        <w:t xml:space="preserve"> dall’</w:t>
      </w:r>
      <w:proofErr w:type="spellStart"/>
      <w:r w:rsidRPr="00B44BBF">
        <w:t>I.T.S.</w:t>
      </w:r>
      <w:proofErr w:type="spellEnd"/>
      <w:r w:rsidRPr="00B44BBF">
        <w:t xml:space="preserve"> “G. F</w:t>
      </w:r>
      <w:r w:rsidR="00E41908">
        <w:t>i</w:t>
      </w:r>
      <w:r w:rsidRPr="00B44BBF">
        <w:t>langieri”</w:t>
      </w:r>
      <w:r>
        <w:t>:</w:t>
      </w:r>
    </w:p>
    <w:p w:rsidR="00B44BBF" w:rsidRPr="00B44BBF" w:rsidRDefault="00B44BBF" w:rsidP="00B44BBF">
      <w:pPr>
        <w:pStyle w:val="Comma"/>
        <w:numPr>
          <w:ilvl w:val="1"/>
          <w:numId w:val="23"/>
        </w:numPr>
        <w:rPr>
          <w:lang w:val="en-US"/>
        </w:rPr>
      </w:pPr>
      <w:r w:rsidRPr="00B44BBF">
        <w:t xml:space="preserve"> </w:t>
      </w:r>
      <w:proofErr w:type="spellStart"/>
      <w:r w:rsidRPr="00B44BBF">
        <w:rPr>
          <w:lang w:val="en-US"/>
        </w:rPr>
        <w:t>Azione</w:t>
      </w:r>
      <w:proofErr w:type="spellEnd"/>
      <w:r w:rsidRPr="00B44BBF">
        <w:rPr>
          <w:lang w:val="en-US"/>
        </w:rPr>
        <w:t xml:space="preserve"> 1 – Next generation class</w:t>
      </w:r>
      <w:r>
        <w:rPr>
          <w:lang w:val="en-US"/>
        </w:rPr>
        <w:t xml:space="preserve"> </w:t>
      </w:r>
      <w:r w:rsidRPr="00B44BBF">
        <w:rPr>
          <w:lang w:val="en-US"/>
        </w:rPr>
        <w:t>-  M4C1I3.2-2022-961-P-12579</w:t>
      </w:r>
    </w:p>
    <w:p w:rsidR="00B44BBF" w:rsidRPr="00B44BBF" w:rsidRDefault="00B44BBF" w:rsidP="00B44BBF">
      <w:pPr>
        <w:pStyle w:val="Comma"/>
        <w:numPr>
          <w:ilvl w:val="1"/>
          <w:numId w:val="23"/>
        </w:numPr>
      </w:pPr>
      <w:r w:rsidRPr="00B44BBF">
        <w:t xml:space="preserve">  Azione 2 - </w:t>
      </w:r>
      <w:proofErr w:type="spellStart"/>
      <w:r w:rsidRPr="00B44BBF">
        <w:t>Next</w:t>
      </w:r>
      <w:proofErr w:type="spellEnd"/>
      <w:r w:rsidRPr="00B44BBF">
        <w:t xml:space="preserve"> generation </w:t>
      </w:r>
      <w:proofErr w:type="spellStart"/>
      <w:r>
        <w:t>labs</w:t>
      </w:r>
      <w:proofErr w:type="spellEnd"/>
      <w:r>
        <w:t xml:space="preserve"> – M4C1I3.2-2022-962-P-12915 </w:t>
      </w:r>
    </w:p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di possedere i requisiti di ammissione alla selezione in oggetto di cui all’art. 2 dell’Avviso </w:t>
      </w:r>
      <w:r w:rsidRPr="00674881">
        <w:rPr>
          <w:rFonts w:asciiTheme="minorHAnsi" w:hAnsiTheme="minorHAnsi" w:cstheme="minorHAnsi"/>
          <w:b/>
          <w:bCs/>
          <w:sz w:val="22"/>
          <w:szCs w:val="22"/>
        </w:rPr>
        <w:t xml:space="preserve">prot. n. </w:t>
      </w:r>
      <w:r w:rsidR="004F4CB2" w:rsidRPr="00674881">
        <w:rPr>
          <w:rFonts w:asciiTheme="minorHAnsi" w:hAnsiTheme="minorHAnsi" w:cstheme="minorHAnsi"/>
          <w:b/>
          <w:bCs/>
          <w:sz w:val="22"/>
          <w:szCs w:val="22"/>
        </w:rPr>
        <w:t xml:space="preserve">4416 </w:t>
      </w:r>
      <w:r w:rsidRPr="00674881">
        <w:rPr>
          <w:rFonts w:asciiTheme="minorHAnsi" w:hAnsiTheme="minorHAnsi" w:cstheme="minorHAnsi"/>
          <w:b/>
          <w:bCs/>
          <w:sz w:val="22"/>
          <w:szCs w:val="22"/>
        </w:rPr>
        <w:t xml:space="preserve"> del </w:t>
      </w:r>
      <w:r w:rsidR="004F4CB2" w:rsidRPr="00674881">
        <w:rPr>
          <w:rFonts w:asciiTheme="minorHAnsi" w:hAnsiTheme="minorHAnsi" w:cstheme="minorHAnsi"/>
          <w:b/>
          <w:bCs/>
          <w:sz w:val="22"/>
          <w:szCs w:val="22"/>
        </w:rPr>
        <w:t>10/05/2023</w:t>
      </w:r>
      <w:r w:rsidRPr="006748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26173D">
        <w:rPr>
          <w:rFonts w:cstheme="minorHAnsi"/>
        </w:rPr>
        <w:t xml:space="preserve"> [</w:t>
      </w:r>
      <w:r w:rsidR="0026173D" w:rsidRPr="00AC569C">
        <w:rPr>
          <w:rFonts w:cstheme="minorHAnsi"/>
          <w:i/>
          <w:iCs/>
          <w:highlight w:val="yellow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 e dalla conseguente esigenza di ricorrere a soggetti esterni</w:t>
      </w:r>
      <w:r w:rsidR="00103993" w:rsidRPr="001729AB">
        <w:rPr>
          <w:rFonts w:cstheme="minorHAnsi"/>
          <w:i/>
          <w:iCs/>
          <w:highlight w:val="yellow"/>
        </w:rPr>
        <w:t xml:space="preserve">, come indicato nell’art. 7, comma 6, del </w:t>
      </w:r>
      <w:proofErr w:type="spellStart"/>
      <w:r w:rsidR="00103993" w:rsidRPr="001729AB">
        <w:rPr>
          <w:rFonts w:cstheme="minorHAnsi"/>
          <w:i/>
          <w:iCs/>
          <w:highlight w:val="yellow"/>
        </w:rPr>
        <w:t>D.Lgs.</w:t>
      </w:r>
      <w:proofErr w:type="spellEnd"/>
      <w:r w:rsidR="00103993" w:rsidRPr="001729AB">
        <w:rPr>
          <w:rFonts w:cstheme="minorHAnsi"/>
          <w:i/>
          <w:iCs/>
          <w:highlight w:val="yellow"/>
        </w:rPr>
        <w:t xml:space="preserve">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8"/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FF5433" w:rsidTr="00FF5433"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:rsidTr="00FF5433"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89F" w:rsidRDefault="00A1289F">
      <w:r>
        <w:separator/>
      </w:r>
    </w:p>
  </w:endnote>
  <w:endnote w:type="continuationSeparator" w:id="0">
    <w:p w:rsidR="00A1289F" w:rsidRDefault="00A1289F">
      <w:r>
        <w:continuationSeparator/>
      </w:r>
    </w:p>
  </w:endnote>
  <w:endnote w:type="continuationNotice" w:id="1">
    <w:p w:rsidR="00A1289F" w:rsidRDefault="00A1289F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860A9" w:rsidRPr="00C16B99" w:rsidRDefault="00877676" w:rsidP="00C16B99">
        <w:pPr>
          <w:pStyle w:val="Pidipagina"/>
          <w:jc w:val="center"/>
          <w:rPr>
            <w:sz w:val="16"/>
          </w:rPr>
        </w:pPr>
        <w:r w:rsidRPr="00877676">
          <w:rPr>
            <w:noProof/>
          </w:rPr>
          <w:pict>
            <v:group id="Group 26" o:spid="_x0000_s1026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r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E41908">
          <w:rPr>
            <w:noProof/>
            <w:sz w:val="16"/>
          </w:rPr>
          <w:t>2</w:t>
        </w:r>
        <w:r w:rsidRPr="00C16B99">
          <w:rPr>
            <w:sz w:val="16"/>
          </w:rPr>
          <w:fldChar w:fldCharType="end"/>
        </w:r>
      </w:p>
    </w:sdtContent>
  </w:sdt>
  <w:p w:rsidR="008860A9" w:rsidRDefault="008860A9">
    <w:pPr>
      <w:pStyle w:val="INPS052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C2584" w:rsidRPr="00C16B99" w:rsidRDefault="00877676">
        <w:pPr>
          <w:pStyle w:val="Pidipagina"/>
          <w:jc w:val="center"/>
          <w:rPr>
            <w:sz w:val="16"/>
          </w:rPr>
        </w:pPr>
        <w:r w:rsidRPr="00877676">
          <w:rPr>
            <w:noProof/>
          </w:rPr>
          <w:pict>
            <v:group id="Group 1" o:spid="_x0000_s1031" style="position:absolute;left:0;text-align:left;margin-left:-34.55pt;margin-top:13.35pt;width:566.95pt;height:49.6pt;z-index:251658242;mso-position-horizontal-relative:text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<o:lock v:ext="edit" aspectratio="t"/>
              <v:group id="Gruppo 2" o:spid="_x0000_s1033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35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34" type="#_x0000_t75" style="position:absolute;left:1338;top:1938;width:53914;height:22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<v:stroke miterlimit="4"/>
                  <v:imagedata r:id="rId1" o:title=""/>
                </v:shape>
              </v:group>
              <v:line id="Connettore diritto 8" o:spid="_x0000_s1032" style="position:absolute;visibility:visibl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<v:stroke joinstyle="miter"/>
              </v:line>
            </v:group>
          </w:pict>
        </w:r>
        <w:r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:rsidR="008860A9" w:rsidRPr="007C0A06" w:rsidRDefault="008860A9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89F" w:rsidRDefault="00A1289F">
      <w:r>
        <w:separator/>
      </w:r>
    </w:p>
  </w:footnote>
  <w:footnote w:type="continuationSeparator" w:id="0">
    <w:p w:rsidR="00A1289F" w:rsidRDefault="00A1289F">
      <w:r>
        <w:continuationSeparator/>
      </w:r>
    </w:p>
  </w:footnote>
  <w:footnote w:type="continuationNotice" w:id="1">
    <w:p w:rsidR="00A1289F" w:rsidRDefault="00A1289F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C34E3E76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eastAsia="Times New Roman" w:hAnsi="Calibri" w:cstheme="minorHAnsi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4A101891"/>
    <w:multiLevelType w:val="hybridMultilevel"/>
    <w:tmpl w:val="CECAA8A2"/>
    <w:lvl w:ilvl="0" w:tplc="4BF457F6">
      <w:start w:val="1"/>
      <w:numFmt w:val="bullet"/>
      <w:lvlText w:val="–"/>
      <w:lvlJc w:val="left"/>
      <w:pPr>
        <w:ind w:left="785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20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7"/>
  </w:num>
  <w:num w:numId="20">
    <w:abstractNumId w:val="26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06D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4CB2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97E4A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881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0DF8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676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89F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BBF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27496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29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2FA2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31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1908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1B2C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12506D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12506D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12506D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2506D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12506D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12506D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12506D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12506D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12506D"/>
    <w:rPr>
      <w:position w:val="-3"/>
    </w:rPr>
  </w:style>
  <w:style w:type="paragraph" w:styleId="Corpodeltesto">
    <w:name w:val="Body Text"/>
    <w:basedOn w:val="Normale"/>
    <w:link w:val="CorpodeltestoCarattere"/>
    <w:rsid w:val="0012506D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12506D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12506D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styleId="NormaleWeb">
    <w:name w:val="Normal (Web)"/>
    <w:basedOn w:val="Normale"/>
    <w:uiPriority w:val="99"/>
    <w:unhideWhenUsed/>
    <w:rsid w:val="00E2431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5779</Characters>
  <Application>Microsoft Office Word</Application>
  <DocSecurity>0</DocSecurity>
  <Lines>140</Lines>
  <Paragraphs>67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2023-05-10T18:58:00Z</dcterms:created>
  <dcterms:modified xsi:type="dcterms:W3CDTF">2023-05-12T10:54:00Z</dcterms:modified>
</cp:coreProperties>
</file>