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rsidTr="00CA4697">
        <w:tc>
          <w:tcPr>
            <w:tcW w:w="10150" w:type="dxa"/>
            <w:tcBorders>
              <w:top w:val="double" w:sz="4" w:space="0" w:color="auto"/>
              <w:bottom w:val="double" w:sz="4" w:space="0" w:color="auto"/>
            </w:tcBorders>
          </w:tcPr>
          <w:p w:rsidR="00C872AA" w:rsidRPr="00256908" w:rsidRDefault="00C872AA" w:rsidP="00CA4697">
            <w:pPr>
              <w:suppressAutoHyphens/>
              <w:spacing w:after="120" w:line="360" w:lineRule="auto"/>
              <w:ind w:left="283"/>
              <w:jc w:val="center"/>
              <w:rPr>
                <w:b/>
                <w:sz w:val="22"/>
                <w:lang w:bidi="it-IT"/>
              </w:rPr>
            </w:pPr>
          </w:p>
          <w:p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6 </w:t>
            </w:r>
            <w:r w:rsidR="0038050C" w:rsidRPr="00256908">
              <w:rPr>
                <w:b/>
                <w:sz w:val="22"/>
                <w:lang w:bidi="it-IT"/>
              </w:rPr>
              <w:t>alla Lettera di Invito</w:t>
            </w:r>
          </w:p>
          <w:p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rsidR="00C872AA" w:rsidRPr="00256908" w:rsidRDefault="00C872AA" w:rsidP="00864A83">
            <w:pPr>
              <w:pStyle w:val="Intestazione"/>
              <w:spacing w:line="360" w:lineRule="auto"/>
              <w:ind w:left="57"/>
              <w:jc w:val="center"/>
              <w:rPr>
                <w:b/>
                <w:bCs/>
                <w:iCs/>
                <w:sz w:val="22"/>
                <w:lang w:bidi="it-IT"/>
              </w:rPr>
            </w:pPr>
          </w:p>
          <w:p w:rsidR="0038050C" w:rsidRPr="00C12DFC" w:rsidRDefault="0038050C" w:rsidP="00864A83">
            <w:pPr>
              <w:tabs>
                <w:tab w:val="center" w:pos="4819"/>
                <w:tab w:val="right" w:pos="9638"/>
              </w:tabs>
              <w:spacing w:after="0" w:line="360" w:lineRule="auto"/>
              <w:ind w:left="0" w:firstLine="0"/>
              <w:jc w:val="center"/>
              <w:rPr>
                <w:rFonts w:eastAsia="Calibri"/>
                <w:b/>
                <w:i/>
                <w:color w:val="auto"/>
                <w:sz w:val="22"/>
              </w:rPr>
            </w:pPr>
            <w:r w:rsidRPr="00C12DFC">
              <w:rPr>
                <w:rFonts w:eastAsia="Calibri"/>
                <w:b/>
                <w:color w:val="auto"/>
                <w:sz w:val="22"/>
                <w:lang w:bidi="it-IT"/>
              </w:rPr>
              <w:t>Procedura negoziata di importo inferiore alla soglia comunitaria, volta alla stipula di un Accordo Quadro ai sensi degli artt. 36, comma 2, lett. b), e 54 del D.Lgs. 50/2016</w:t>
            </w:r>
            <w:r w:rsidR="0019193E">
              <w:rPr>
                <w:rFonts w:eastAsia="Calibri"/>
                <w:b/>
                <w:color w:val="auto"/>
                <w:sz w:val="22"/>
                <w:lang w:bidi="it-IT"/>
              </w:rPr>
              <w:t xml:space="preserve">, </w:t>
            </w:r>
            <w:r w:rsidRPr="00C12DFC">
              <w:rPr>
                <w:rFonts w:eastAsia="Calibri"/>
                <w:b/>
                <w:color w:val="auto"/>
                <w:sz w:val="22"/>
                <w:lang w:bidi="it-IT"/>
              </w:rPr>
              <w:t xml:space="preserve">per l’affidamento del </w:t>
            </w:r>
            <w:r w:rsidRPr="00C12DFC">
              <w:rPr>
                <w:rFonts w:eastAsia="Calibri"/>
                <w:b/>
                <w:i/>
                <w:color w:val="auto"/>
                <w:sz w:val="22"/>
                <w:lang w:bidi="it-IT"/>
              </w:rPr>
              <w:t>“Servizio di cassa a favore di Rete di Scuole”</w:t>
            </w:r>
          </w:p>
          <w:p w:rsidR="00C872AA" w:rsidRPr="00256908" w:rsidRDefault="00C872AA" w:rsidP="00CA4697">
            <w:pPr>
              <w:spacing w:line="360" w:lineRule="auto"/>
              <w:rPr>
                <w:i/>
                <w:sz w:val="22"/>
                <w:lang w:bidi="it-IT"/>
              </w:rPr>
            </w:pPr>
          </w:p>
          <w:p w:rsidR="00C872AA" w:rsidRPr="00256908" w:rsidRDefault="00C872AA" w:rsidP="00CA4697">
            <w:pPr>
              <w:spacing w:line="360" w:lineRule="auto"/>
              <w:rPr>
                <w:sz w:val="22"/>
                <w:lang w:bidi="it-IT"/>
              </w:rPr>
            </w:pPr>
            <w:r w:rsidRPr="00256908">
              <w:rPr>
                <w:sz w:val="22"/>
                <w:lang w:bidi="it-IT"/>
              </w:rPr>
              <w:t xml:space="preserve"> </w:t>
            </w:r>
          </w:p>
        </w:tc>
      </w:tr>
    </w:tbl>
    <w:p w:rsidR="00C872AA" w:rsidRPr="00256908" w:rsidRDefault="00C872AA">
      <w:pPr>
        <w:spacing w:after="0" w:line="259" w:lineRule="auto"/>
        <w:ind w:left="7" w:firstLine="0"/>
        <w:jc w:val="left"/>
        <w:rPr>
          <w:sz w:val="22"/>
        </w:rPr>
      </w:pPr>
      <w:r w:rsidRPr="00256908">
        <w:rPr>
          <w:sz w:val="22"/>
        </w:rPr>
        <w:br w:type="page"/>
      </w:r>
    </w:p>
    <w:p w:rsidR="004F41B7" w:rsidRPr="00256908" w:rsidRDefault="004F41B7">
      <w:pPr>
        <w:spacing w:after="0" w:line="259" w:lineRule="auto"/>
        <w:ind w:left="7" w:firstLine="0"/>
        <w:jc w:val="left"/>
        <w:rPr>
          <w:sz w:val="22"/>
        </w:rPr>
      </w:pPr>
    </w:p>
    <w:p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rsidR="00B5419F" w:rsidRPr="00256908" w:rsidRDefault="00B5419F" w:rsidP="00B5419F">
      <w:pPr>
        <w:rPr>
          <w:sz w:val="22"/>
        </w:rPr>
      </w:pPr>
    </w:p>
    <w:p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DERIVATO</w:t>
      </w:r>
      <w:r w:rsidRPr="00F87DDB">
        <w:rPr>
          <w:b/>
          <w:bCs/>
          <w:sz w:val="22"/>
        </w:rPr>
        <w:t xml:space="preserve"> </w:t>
      </w:r>
      <w:r w:rsidRPr="00F87DDB">
        <w:rPr>
          <w:b/>
          <w:sz w:val="22"/>
        </w:rPr>
        <w:t>[</w:t>
      </w:r>
      <w:r w:rsidRPr="00F87DDB">
        <w:rPr>
          <w:b/>
          <w:sz w:val="22"/>
          <w:highlight w:val="yellow"/>
        </w:rPr>
        <w:t>…</w:t>
      </w:r>
      <w:r w:rsidRPr="00F87DDB">
        <w:rPr>
          <w:b/>
          <w:sz w:val="22"/>
        </w:rPr>
        <w:t>]</w:t>
      </w:r>
    </w:p>
    <w:p w:rsidR="004F41B7" w:rsidRPr="00256908" w:rsidRDefault="004F41B7">
      <w:pPr>
        <w:spacing w:after="0" w:line="259" w:lineRule="auto"/>
        <w:ind w:left="7" w:firstLine="0"/>
        <w:jc w:val="left"/>
        <w:rPr>
          <w:sz w:val="22"/>
        </w:rPr>
      </w:pPr>
    </w:p>
    <w:p w:rsidR="00666841" w:rsidRPr="00256908" w:rsidRDefault="00666841" w:rsidP="00666841">
      <w:pPr>
        <w:pStyle w:val="Titolo2"/>
        <w:ind w:left="142" w:right="796"/>
        <w:rPr>
          <w:sz w:val="22"/>
        </w:rPr>
      </w:pPr>
      <w:r w:rsidRPr="00256908">
        <w:rPr>
          <w:sz w:val="22"/>
        </w:rPr>
        <w:t>TRA</w:t>
      </w:r>
    </w:p>
    <w:p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rsidR="00666841" w:rsidRPr="00256908" w:rsidRDefault="00666841" w:rsidP="00666841">
      <w:pPr>
        <w:spacing w:after="4" w:line="237" w:lineRule="auto"/>
        <w:ind w:left="13" w:right="796" w:hanging="13"/>
        <w:jc w:val="center"/>
        <w:rPr>
          <w:sz w:val="22"/>
        </w:rPr>
      </w:pPr>
      <w:r w:rsidRPr="00256908">
        <w:rPr>
          <w:sz w:val="22"/>
        </w:rPr>
        <w:t>E</w:t>
      </w:r>
    </w:p>
    <w:p w:rsidR="00666841" w:rsidRPr="00256908" w:rsidRDefault="00666841" w:rsidP="00666841">
      <w:pPr>
        <w:spacing w:after="4" w:line="237" w:lineRule="auto"/>
        <w:ind w:left="13" w:right="796" w:hanging="13"/>
        <w:rPr>
          <w:sz w:val="22"/>
        </w:rPr>
      </w:pPr>
      <w:r w:rsidRPr="00256908">
        <w:rPr>
          <w:sz w:val="22"/>
        </w:rPr>
        <w:t xml:space="preserve">…………………… (di seguito denominato “Gestore”) con sede in............................................ via/piazza………………... ................................................................. C.F. n. ....................................................................................................................                                                                                            rappresentata/o da ............................................................................................................. nata/o a ...................................... il ...................................nella sua qualità di.......................... (di seguito Istituto e Gestore, citati </w:t>
      </w:r>
      <w:bookmarkStart w:id="0" w:name="_GoBack"/>
      <w:r w:rsidRPr="00256908">
        <w:rPr>
          <w:sz w:val="22"/>
        </w:rPr>
        <w:t>unitamente</w:t>
      </w:r>
      <w:bookmarkEnd w:id="0"/>
      <w:r w:rsidRPr="00256908">
        <w:rPr>
          <w:sz w:val="22"/>
        </w:rPr>
        <w:t>,</w:t>
      </w:r>
      <w:r w:rsidR="00B5419F" w:rsidRPr="00256908">
        <w:rPr>
          <w:sz w:val="22"/>
        </w:rPr>
        <w:t xml:space="preserve"> sono anche denominati “Parti”).</w:t>
      </w:r>
    </w:p>
    <w:p w:rsidR="00B5419F" w:rsidRPr="00256908" w:rsidRDefault="00B5419F" w:rsidP="00666841">
      <w:pPr>
        <w:spacing w:after="4" w:line="237" w:lineRule="auto"/>
        <w:ind w:left="13" w:right="796" w:hanging="13"/>
        <w:rPr>
          <w:sz w:val="22"/>
        </w:rPr>
      </w:pPr>
    </w:p>
    <w:p w:rsidR="00666841" w:rsidRPr="00256908" w:rsidRDefault="00666841">
      <w:pPr>
        <w:spacing w:after="0" w:line="259" w:lineRule="auto"/>
        <w:ind w:left="7" w:firstLine="0"/>
        <w:jc w:val="left"/>
        <w:rPr>
          <w:sz w:val="22"/>
        </w:rPr>
      </w:pPr>
    </w:p>
    <w:p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rsidR="00B5419F" w:rsidRPr="00256908" w:rsidRDefault="00B5419F" w:rsidP="00B5419F">
      <w:pPr>
        <w:ind w:left="13" w:right="738"/>
        <w:rPr>
          <w:sz w:val="22"/>
        </w:rPr>
      </w:pPr>
    </w:p>
    <w:p w:rsidR="004F41B7" w:rsidRPr="00256908" w:rsidRDefault="00B933F9" w:rsidP="00B5419F">
      <w:pPr>
        <w:ind w:left="13" w:right="738"/>
        <w:rPr>
          <w:sz w:val="22"/>
        </w:rPr>
      </w:pPr>
      <w:r w:rsidRPr="00256908">
        <w:rPr>
          <w:sz w:val="22"/>
        </w:rPr>
        <w:t xml:space="preserve"> </w:t>
      </w:r>
    </w:p>
    <w:p w:rsidR="004F41B7" w:rsidRPr="00256908" w:rsidRDefault="00B933F9" w:rsidP="00F2677D">
      <w:pPr>
        <w:spacing w:line="264" w:lineRule="auto"/>
        <w:ind w:left="10" w:right="749"/>
        <w:jc w:val="center"/>
        <w:rPr>
          <w:sz w:val="22"/>
        </w:rPr>
      </w:pPr>
      <w:r w:rsidRPr="00256908">
        <w:rPr>
          <w:b/>
          <w:sz w:val="22"/>
        </w:rPr>
        <w:t xml:space="preserve">Art. 1 </w:t>
      </w:r>
    </w:p>
    <w:p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del…………………………….,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rsidR="00B5419F" w:rsidRPr="00256908" w:rsidRDefault="00B5419F" w:rsidP="00F2677D">
      <w:pPr>
        <w:spacing w:after="92" w:line="312" w:lineRule="auto"/>
        <w:ind w:left="13" w:right="738" w:firstLine="0"/>
        <w:rPr>
          <w:sz w:val="22"/>
        </w:rPr>
      </w:pPr>
    </w:p>
    <w:p w:rsidR="00B5419F" w:rsidRPr="00256908" w:rsidRDefault="00B5419F" w:rsidP="00B5419F">
      <w:pPr>
        <w:spacing w:after="92"/>
        <w:ind w:left="13"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2 </w:t>
      </w:r>
    </w:p>
    <w:p w:rsidR="004F41B7" w:rsidRPr="00256908" w:rsidRDefault="00B933F9" w:rsidP="00F2677D">
      <w:pPr>
        <w:pStyle w:val="Titolo2"/>
        <w:spacing w:after="5" w:line="264" w:lineRule="auto"/>
        <w:ind w:left="1750" w:right="2485"/>
        <w:rPr>
          <w:sz w:val="22"/>
        </w:rPr>
      </w:pPr>
      <w:r w:rsidRPr="00256908">
        <w:rPr>
          <w:sz w:val="22"/>
        </w:rPr>
        <w:lastRenderedPageBreak/>
        <w:t xml:space="preserve">(OGGETTO DELLA CONVENZIONE) </w:t>
      </w:r>
    </w:p>
    <w:p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rsidR="00666841" w:rsidRPr="00256908" w:rsidRDefault="00666841">
      <w:pPr>
        <w:spacing w:after="0" w:line="259" w:lineRule="auto"/>
        <w:ind w:left="10" w:right="749"/>
        <w:jc w:val="center"/>
        <w:rPr>
          <w:b/>
          <w:sz w:val="22"/>
        </w:rPr>
      </w:pPr>
    </w:p>
    <w:p w:rsidR="00666841" w:rsidRPr="00256908" w:rsidRDefault="00666841">
      <w:pPr>
        <w:spacing w:after="0" w:line="259" w:lineRule="auto"/>
        <w:ind w:left="10" w:right="749"/>
        <w:jc w:val="center"/>
        <w:rPr>
          <w:b/>
          <w:sz w:val="22"/>
        </w:rPr>
      </w:pPr>
    </w:p>
    <w:p w:rsidR="004F41B7" w:rsidRPr="00256908" w:rsidRDefault="00B933F9" w:rsidP="00F2677D">
      <w:pPr>
        <w:spacing w:line="264" w:lineRule="auto"/>
        <w:ind w:left="10" w:right="749"/>
        <w:jc w:val="center"/>
        <w:rPr>
          <w:sz w:val="22"/>
        </w:rPr>
      </w:pPr>
      <w:r w:rsidRPr="00256908">
        <w:rPr>
          <w:b/>
          <w:sz w:val="22"/>
        </w:rPr>
        <w:t xml:space="preserve">Art. 3 </w:t>
      </w:r>
    </w:p>
    <w:p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di AgID</w:t>
      </w:r>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w:t>
      </w:r>
      <w:r w:rsidRPr="00256908">
        <w:rPr>
          <w:sz w:val="22"/>
        </w:rPr>
        <w:lastRenderedPageBreak/>
        <w:t xml:space="preserve">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4F41B7" w:rsidRPr="00256908" w:rsidRDefault="00B933F9" w:rsidP="00F2677D">
      <w:pPr>
        <w:numPr>
          <w:ilvl w:val="0"/>
          <w:numId w:val="4"/>
        </w:numPr>
        <w:spacing w:line="264" w:lineRule="auto"/>
        <w:ind w:right="737" w:hanging="476"/>
        <w:rPr>
          <w:sz w:val="22"/>
        </w:rPr>
      </w:pPr>
      <w:r w:rsidRPr="00256908">
        <w:rPr>
          <w:sz w:val="22"/>
        </w:rPr>
        <w:t>La trasmissione e la conservazione – a carico dell’Istituto - degli OIL dovranno rispettare la normativa vigente e conformarsi alle indicazioni tecniche e procedurali emanate da DigitPA</w:t>
      </w:r>
      <w:r w:rsidR="009664E1" w:rsidRPr="00256908">
        <w:rPr>
          <w:sz w:val="22"/>
        </w:rPr>
        <w:t xml:space="preserve"> (ora AgID)</w:t>
      </w:r>
      <w:r w:rsidRPr="00256908">
        <w:rPr>
          <w:sz w:val="22"/>
        </w:rPr>
        <w:t xml:space="preserve"> con la deliberazione n. 11/2004 </w:t>
      </w:r>
      <w:r w:rsidR="00E62F2C" w:rsidRPr="00256908">
        <w:rPr>
          <w:sz w:val="22"/>
        </w:rPr>
        <w:t xml:space="preserve">e </w:t>
      </w:r>
      <w:r w:rsidRPr="00256908">
        <w:rPr>
          <w:sz w:val="22"/>
        </w:rPr>
        <w:t xml:space="preserve">ss. mm. e ii. </w:t>
      </w:r>
    </w:p>
    <w:p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AF54C8" w:rsidRPr="00256908" w:rsidRDefault="00AF54C8"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4 </w:t>
      </w:r>
    </w:p>
    <w:p w:rsidR="004F41B7" w:rsidRPr="00256908" w:rsidRDefault="00B933F9" w:rsidP="00F2677D">
      <w:pPr>
        <w:pStyle w:val="Titolo2"/>
        <w:spacing w:after="5" w:line="264" w:lineRule="auto"/>
        <w:ind w:left="1750" w:right="2487"/>
        <w:rPr>
          <w:sz w:val="22"/>
        </w:rPr>
      </w:pPr>
      <w:r w:rsidRPr="00256908">
        <w:rPr>
          <w:sz w:val="22"/>
        </w:rPr>
        <w:lastRenderedPageBreak/>
        <w:t xml:space="preserve">(RISCOSSIONI) </w:t>
      </w:r>
    </w:p>
    <w:p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r w:rsidRPr="00256908">
        <w:rPr>
          <w:i/>
          <w:sz w:val="22"/>
        </w:rPr>
        <w:t>Acquiring</w:t>
      </w:r>
      <w:r w:rsidRPr="00256908">
        <w:rPr>
          <w:sz w:val="22"/>
        </w:rPr>
        <w:t xml:space="preserve"> (POS fisico o virtuale) che velocizzino le fasi di acquisizione delle somme riscosse e assicurino la sollecita trasmissione dei dati riferiti all’incasso. </w:t>
      </w:r>
    </w:p>
    <w:p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AF54C8" w:rsidRPr="00256908" w:rsidRDefault="00AF54C8" w:rsidP="00AF54C8">
      <w:pPr>
        <w:ind w:left="482" w:right="738" w:firstLine="0"/>
        <w:rPr>
          <w:sz w:val="22"/>
        </w:rPr>
      </w:pPr>
    </w:p>
    <w:p w:rsidR="00AF54C8" w:rsidRDefault="00AF54C8" w:rsidP="00AF54C8">
      <w:pPr>
        <w:ind w:left="482" w:right="738" w:firstLine="0"/>
        <w:rPr>
          <w:sz w:val="22"/>
        </w:rPr>
      </w:pPr>
    </w:p>
    <w:p w:rsidR="00460ADB" w:rsidRDefault="00460ADB" w:rsidP="00AF54C8">
      <w:pPr>
        <w:ind w:left="482" w:right="738" w:firstLine="0"/>
        <w:rPr>
          <w:sz w:val="22"/>
        </w:rPr>
      </w:pPr>
    </w:p>
    <w:p w:rsidR="00460ADB" w:rsidRDefault="00460ADB" w:rsidP="00AF54C8">
      <w:pPr>
        <w:ind w:left="482" w:right="738" w:firstLine="0"/>
        <w:rPr>
          <w:sz w:val="22"/>
        </w:rPr>
      </w:pPr>
    </w:p>
    <w:p w:rsidR="00460ADB" w:rsidRPr="00256908" w:rsidRDefault="00460ADB"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5 </w:t>
      </w:r>
    </w:p>
    <w:p w:rsidR="004F41B7" w:rsidRPr="00256908" w:rsidRDefault="00B933F9" w:rsidP="00F2677D">
      <w:pPr>
        <w:pStyle w:val="Titolo2"/>
        <w:spacing w:after="5" w:line="264" w:lineRule="auto"/>
        <w:ind w:left="1750" w:right="2486"/>
        <w:rPr>
          <w:sz w:val="22"/>
        </w:rPr>
      </w:pPr>
      <w:r w:rsidRPr="00256908">
        <w:rPr>
          <w:sz w:val="22"/>
        </w:rPr>
        <w:lastRenderedPageBreak/>
        <w:t xml:space="preserve">(PAGAMENTI) </w:t>
      </w:r>
    </w:p>
    <w:p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4F41B7" w:rsidRPr="00256908" w:rsidRDefault="00B933F9" w:rsidP="00F2677D">
      <w:pPr>
        <w:numPr>
          <w:ilvl w:val="0"/>
          <w:numId w:val="6"/>
        </w:numPr>
        <w:spacing w:line="264" w:lineRule="auto"/>
        <w:ind w:left="613" w:right="737" w:hanging="607"/>
        <w:rPr>
          <w:sz w:val="22"/>
        </w:rPr>
      </w:pPr>
      <w:r w:rsidRPr="00256908">
        <w:rPr>
          <w:sz w:val="22"/>
        </w:rPr>
        <w:lastRenderedPageBreak/>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rsidR="00C872AA" w:rsidRPr="00256908" w:rsidRDefault="00C872AA" w:rsidP="00C872AA">
      <w:pPr>
        <w:spacing w:line="264" w:lineRule="auto"/>
        <w:ind w:left="613" w:right="737" w:firstLine="0"/>
        <w:rPr>
          <w:sz w:val="22"/>
        </w:rPr>
      </w:pPr>
    </w:p>
    <w:p w:rsidR="00C872AA" w:rsidRPr="00256908" w:rsidRDefault="00C872AA" w:rsidP="00C872AA">
      <w:pPr>
        <w:spacing w:line="264" w:lineRule="auto"/>
        <w:ind w:left="613" w:right="737" w:firstLine="0"/>
        <w:rPr>
          <w:sz w:val="22"/>
        </w:rPr>
      </w:pPr>
    </w:p>
    <w:p w:rsidR="004F41B7" w:rsidRPr="00256908" w:rsidRDefault="00B933F9" w:rsidP="00F2677D">
      <w:pPr>
        <w:spacing w:line="264" w:lineRule="auto"/>
        <w:ind w:left="0" w:firstLine="4678"/>
        <w:rPr>
          <w:sz w:val="22"/>
        </w:rPr>
      </w:pPr>
      <w:r w:rsidRPr="00256908">
        <w:rPr>
          <w:b/>
          <w:sz w:val="22"/>
        </w:rPr>
        <w:t>Art. 6</w:t>
      </w:r>
    </w:p>
    <w:p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rsidR="00AF54C8" w:rsidRPr="00256908" w:rsidRDefault="00AF54C8" w:rsidP="00460ADB">
      <w:pPr>
        <w:ind w:left="0"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D848ED" w:rsidRPr="00460ADB" w:rsidRDefault="00D848ED" w:rsidP="00D848ED">
      <w:pPr>
        <w:spacing w:line="264" w:lineRule="auto"/>
        <w:ind w:left="482" w:right="737" w:firstLine="0"/>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rsidR="004F41B7" w:rsidRPr="00256908" w:rsidRDefault="00B933F9" w:rsidP="00F2677D">
      <w:pPr>
        <w:numPr>
          <w:ilvl w:val="0"/>
          <w:numId w:val="10"/>
        </w:numPr>
        <w:spacing w:line="264" w:lineRule="auto"/>
        <w:ind w:right="738" w:hanging="486"/>
        <w:rPr>
          <w:sz w:val="22"/>
        </w:rPr>
      </w:pPr>
      <w:r w:rsidRPr="00256908">
        <w:rPr>
          <w:sz w:val="22"/>
        </w:rPr>
        <w:lastRenderedPageBreak/>
        <w:t xml:space="preserve">Il Gestore, su richiesta del Dirigente scolastico e nelle more dell’erogazione di finanziamenti statali o comunitari, può concedere aperture di credito finalizzate alla realizzazione di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rsidR="009136C7" w:rsidRPr="00256908" w:rsidRDefault="009136C7" w:rsidP="009136C7">
      <w:pPr>
        <w:ind w:left="489" w:right="738" w:firstLine="0"/>
        <w:rPr>
          <w:sz w:val="22"/>
        </w:rPr>
      </w:pPr>
    </w:p>
    <w:p w:rsidR="00B5419F" w:rsidRPr="00256908" w:rsidRDefault="00B5419F" w:rsidP="009136C7">
      <w:pPr>
        <w:ind w:left="489" w:right="738" w:firstLine="0"/>
        <w:rPr>
          <w:sz w:val="22"/>
        </w:rPr>
      </w:pPr>
    </w:p>
    <w:p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rsidR="00097895" w:rsidRPr="00256908" w:rsidRDefault="00097895" w:rsidP="00097895">
      <w:pPr>
        <w:spacing w:line="264" w:lineRule="auto"/>
        <w:ind w:right="738"/>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rsidR="009136C7" w:rsidRPr="00256908" w:rsidRDefault="00B933F9" w:rsidP="00F2677D">
      <w:pPr>
        <w:spacing w:line="264" w:lineRule="auto"/>
        <w:ind w:left="10" w:right="749"/>
        <w:jc w:val="center"/>
        <w:rPr>
          <w:sz w:val="22"/>
        </w:rPr>
      </w:pPr>
      <w:r w:rsidRPr="00256908">
        <w:rPr>
          <w:sz w:val="22"/>
        </w:rPr>
        <w:t>(TRASMISSIONE DI ATTI E DOCUMENTI)</w:t>
      </w:r>
    </w:p>
    <w:p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r w:rsidR="009664E1" w:rsidRPr="00256908">
        <w:rPr>
          <w:sz w:val="22"/>
        </w:rPr>
        <w:t xml:space="preserve">AgID </w:t>
      </w:r>
      <w:r w:rsidRPr="00256908">
        <w:rPr>
          <w:sz w:val="22"/>
        </w:rPr>
        <w:t xml:space="preserve">richiamate al precedente art. 3, comma 1. </w:t>
      </w:r>
    </w:p>
    <w:p w:rsidR="004F41B7" w:rsidRPr="00256908" w:rsidRDefault="00B933F9" w:rsidP="00F2677D">
      <w:pPr>
        <w:numPr>
          <w:ilvl w:val="0"/>
          <w:numId w:val="12"/>
        </w:numPr>
        <w:spacing w:line="264" w:lineRule="auto"/>
        <w:ind w:right="738" w:hanging="479"/>
        <w:rPr>
          <w:sz w:val="22"/>
        </w:rPr>
      </w:pPr>
      <w:r w:rsidRPr="00256908">
        <w:rPr>
          <w:sz w:val="22"/>
        </w:rPr>
        <w:lastRenderedPageBreak/>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9136C7" w:rsidRPr="00256908" w:rsidRDefault="009136C7" w:rsidP="009136C7">
      <w:pPr>
        <w:ind w:left="482"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734B81" w:rsidRPr="00256908" w:rsidRDefault="00734B81">
      <w:pPr>
        <w:spacing w:after="0" w:line="259" w:lineRule="auto"/>
        <w:ind w:left="10" w:right="747"/>
        <w:jc w:val="center"/>
        <w:rPr>
          <w:b/>
          <w:sz w:val="22"/>
        </w:rPr>
      </w:pPr>
    </w:p>
    <w:p w:rsidR="00B5419F" w:rsidRPr="00256908" w:rsidRDefault="00B5419F">
      <w:pPr>
        <w:spacing w:after="0" w:line="259" w:lineRule="auto"/>
        <w:ind w:left="10" w:right="747"/>
        <w:jc w:val="center"/>
        <w:rPr>
          <w:b/>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rsidR="00A0394D" w:rsidRPr="00256908" w:rsidRDefault="00A0394D" w:rsidP="00A0394D">
      <w:pPr>
        <w:pStyle w:val="Paragrafoelenco"/>
        <w:ind w:left="0" w:right="738" w:firstLine="0"/>
        <w:rPr>
          <w:sz w:val="22"/>
        </w:rPr>
      </w:pPr>
    </w:p>
    <w:p w:rsidR="00A0394D" w:rsidRPr="00256908" w:rsidRDefault="00A0394D" w:rsidP="00A0394D">
      <w:pPr>
        <w:pStyle w:val="Paragrafoelenco"/>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 xml:space="preserve">è applicato un interesse annuo nella seguente misura: EURIBOR 365 a 1 mese, media mese precedente aumentato/diminuito di ..... punti percentuali, la cui liquidazione ha luogo con cadenza trimestrale. </w:t>
      </w:r>
    </w:p>
    <w:p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rsidR="000761EA" w:rsidRPr="00256908" w:rsidRDefault="000761EA" w:rsidP="000761EA">
      <w:pPr>
        <w:ind w:left="610" w:right="738" w:firstLine="0"/>
        <w:rPr>
          <w:sz w:val="22"/>
        </w:rPr>
      </w:pPr>
    </w:p>
    <w:p w:rsidR="003B2E6C" w:rsidRPr="00256908" w:rsidRDefault="003B2E6C" w:rsidP="00460ADB">
      <w:pPr>
        <w:ind w:left="0" w:right="738"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rsidR="000761EA" w:rsidRPr="00256908" w:rsidRDefault="00B933F9" w:rsidP="00F2677D">
      <w:pPr>
        <w:spacing w:line="264" w:lineRule="auto"/>
        <w:ind w:left="10" w:right="747"/>
        <w:jc w:val="center"/>
        <w:rPr>
          <w:sz w:val="22"/>
        </w:rPr>
      </w:pPr>
      <w:r w:rsidRPr="00256908">
        <w:rPr>
          <w:sz w:val="22"/>
        </w:rPr>
        <w:lastRenderedPageBreak/>
        <w:t>(COMPENSO E SPESE DI GESTIONE)</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r w:rsidR="00C7379A" w:rsidRPr="00256908">
        <w:rPr>
          <w:i/>
          <w:sz w:val="22"/>
        </w:rPr>
        <w:t>Acquiring</w:t>
      </w:r>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r w:rsidRPr="00256908">
        <w:rPr>
          <w:i/>
          <w:sz w:val="22"/>
        </w:rPr>
        <w:t>interchange fee</w:t>
      </w:r>
      <w:r w:rsidRPr="00256908">
        <w:rPr>
          <w:sz w:val="22"/>
        </w:rPr>
        <w:t xml:space="preserve"> diverse.  </w:t>
      </w:r>
    </w:p>
    <w:p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064691" w:rsidRPr="00256908" w:rsidRDefault="00064691" w:rsidP="00097895">
      <w:pPr>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rsidR="004F41B7" w:rsidRPr="00256908" w:rsidRDefault="00B933F9" w:rsidP="00F2677D">
      <w:pPr>
        <w:pStyle w:val="Titolo2"/>
        <w:spacing w:after="5" w:line="264" w:lineRule="auto"/>
        <w:ind w:left="1750" w:right="2487"/>
        <w:rPr>
          <w:sz w:val="22"/>
        </w:rPr>
      </w:pPr>
      <w:r w:rsidRPr="00256908">
        <w:rPr>
          <w:sz w:val="22"/>
        </w:rPr>
        <w:lastRenderedPageBreak/>
        <w:t xml:space="preserve">(IMPOSTA DI BOLLO) </w:t>
      </w:r>
    </w:p>
    <w:p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4F41B7" w:rsidRPr="00256908" w:rsidRDefault="00B933F9">
      <w:pPr>
        <w:spacing w:after="0" w:line="259" w:lineRule="auto"/>
        <w:ind w:left="17" w:firstLine="0"/>
        <w:jc w:val="left"/>
        <w:rPr>
          <w:sz w:val="22"/>
        </w:rPr>
      </w:pPr>
      <w:r w:rsidRPr="00256908">
        <w:rPr>
          <w:sz w:val="22"/>
        </w:rPr>
        <w:t xml:space="preserve"> </w:t>
      </w: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rsidR="0011234D" w:rsidRPr="00256908" w:rsidRDefault="00B933F9" w:rsidP="00F2677D">
      <w:pPr>
        <w:spacing w:line="264" w:lineRule="auto"/>
        <w:ind w:left="10" w:right="747"/>
        <w:jc w:val="center"/>
        <w:rPr>
          <w:sz w:val="22"/>
        </w:rPr>
      </w:pPr>
      <w:r w:rsidRPr="00256908">
        <w:rPr>
          <w:sz w:val="22"/>
        </w:rPr>
        <w:t xml:space="preserve">(DURATA DELLA CONVENZIONE) </w:t>
      </w:r>
    </w:p>
    <w:p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11234D" w:rsidRPr="00256908" w:rsidRDefault="0011234D" w:rsidP="0011234D">
      <w:pPr>
        <w:ind w:left="610" w:right="2432"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rsidR="0011234D" w:rsidRPr="00256908" w:rsidRDefault="00B933F9" w:rsidP="00F2677D">
      <w:pPr>
        <w:spacing w:line="264" w:lineRule="auto"/>
        <w:ind w:left="10" w:right="747"/>
        <w:jc w:val="center"/>
        <w:rPr>
          <w:sz w:val="22"/>
        </w:rPr>
      </w:pPr>
      <w:r w:rsidRPr="00256908">
        <w:rPr>
          <w:sz w:val="22"/>
        </w:rPr>
        <w:t xml:space="preserve">(STIPULA DELLA CONVENZIONE) </w:t>
      </w:r>
    </w:p>
    <w:p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rsidR="00097895" w:rsidRPr="00256908" w:rsidRDefault="00097895" w:rsidP="00460ADB">
      <w:pPr>
        <w:ind w:left="0" w:right="2134"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rsidR="004F41B7" w:rsidRPr="00256908" w:rsidRDefault="00814177" w:rsidP="00F2677D">
      <w:pPr>
        <w:pStyle w:val="Paragrafoelenco"/>
        <w:numPr>
          <w:ilvl w:val="0"/>
          <w:numId w:val="42"/>
        </w:numPr>
        <w:spacing w:line="264" w:lineRule="auto"/>
        <w:ind w:right="738"/>
        <w:rPr>
          <w:sz w:val="22"/>
        </w:rPr>
      </w:pPr>
      <w:r w:rsidRPr="00256908">
        <w:rPr>
          <w:sz w:val="22"/>
        </w:rPr>
        <w:t>Istituto – ...................</w:t>
      </w:r>
      <w:r w:rsidR="00B933F9" w:rsidRPr="00256908">
        <w:rPr>
          <w:sz w:val="22"/>
        </w:rPr>
        <w:t xml:space="preserve">................................ </w:t>
      </w:r>
      <w:r w:rsidR="00B5419F" w:rsidRPr="00256908">
        <w:rPr>
          <w:sz w:val="22"/>
        </w:rPr>
        <w:t>.</w:t>
      </w:r>
    </w:p>
    <w:p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rsidR="00B5419F" w:rsidRPr="00256908" w:rsidRDefault="00B5419F" w:rsidP="00C64A79">
      <w:pPr>
        <w:ind w:left="0" w:right="2099"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rsidR="00AF54C8" w:rsidRPr="00256908" w:rsidRDefault="00AF54C8" w:rsidP="00AF54C8">
      <w:pPr>
        <w:pStyle w:val="Paragrafoelenco"/>
        <w:spacing w:after="4" w:line="238" w:lineRule="auto"/>
        <w:ind w:left="483" w:right="2360" w:firstLine="0"/>
        <w:rPr>
          <w:sz w:val="22"/>
        </w:rPr>
      </w:pPr>
    </w:p>
    <w:p w:rsidR="00B65355" w:rsidRPr="00256908" w:rsidRDefault="00B65355" w:rsidP="00B65355">
      <w:pPr>
        <w:pStyle w:val="Paragrafoelenco"/>
        <w:spacing w:after="4" w:line="238" w:lineRule="auto"/>
        <w:ind w:left="483" w:right="2360" w:firstLine="0"/>
        <w:jc w:val="left"/>
        <w:rPr>
          <w:sz w:val="22"/>
        </w:rPr>
      </w:pPr>
    </w:p>
    <w:p w:rsidR="00415283" w:rsidRPr="00256908" w:rsidRDefault="00415283" w:rsidP="00415283">
      <w:pPr>
        <w:ind w:left="481" w:right="2429" w:firstLine="0"/>
        <w:rPr>
          <w:sz w:val="22"/>
        </w:rPr>
      </w:pPr>
    </w:p>
    <w:p w:rsidR="00415283" w:rsidRPr="00256908" w:rsidRDefault="00415283" w:rsidP="00415283">
      <w:pPr>
        <w:ind w:left="481" w:right="2429" w:firstLine="0"/>
        <w:rPr>
          <w:sz w:val="22"/>
        </w:rPr>
      </w:pPr>
    </w:p>
    <w:p w:rsidR="004F41B7" w:rsidRPr="00256908" w:rsidRDefault="00B933F9">
      <w:pPr>
        <w:spacing w:after="0" w:line="259" w:lineRule="auto"/>
        <w:ind w:left="17" w:firstLine="0"/>
        <w:jc w:val="left"/>
        <w:rPr>
          <w:sz w:val="22"/>
        </w:rPr>
      </w:pPr>
      <w:r w:rsidRPr="00256908">
        <w:rPr>
          <w:sz w:val="22"/>
        </w:rPr>
        <w:lastRenderedPageBreak/>
        <w:t xml:space="preserve"> </w:t>
      </w:r>
    </w:p>
    <w:p w:rsidR="004F41B7" w:rsidRPr="00256908" w:rsidRDefault="00B933F9">
      <w:pPr>
        <w:ind w:left="13" w:right="9234"/>
        <w:rPr>
          <w:sz w:val="22"/>
        </w:rPr>
      </w:pPr>
      <w:r w:rsidRPr="00256908">
        <w:rPr>
          <w:sz w:val="22"/>
        </w:rPr>
        <w:t xml:space="preserve">Data .................  </w:t>
      </w:r>
    </w:p>
    <w:p w:rsidR="00064691" w:rsidRPr="00256908" w:rsidRDefault="00064691">
      <w:pPr>
        <w:ind w:left="13" w:right="9234"/>
        <w:rPr>
          <w:sz w:val="22"/>
        </w:rPr>
      </w:pPr>
    </w:p>
    <w:p w:rsidR="00064691" w:rsidRPr="00256908" w:rsidRDefault="00064691">
      <w:pPr>
        <w:ind w:left="13" w:right="9234"/>
        <w:rPr>
          <w:sz w:val="22"/>
        </w:rPr>
      </w:pPr>
    </w:p>
    <w:p w:rsidR="00064691" w:rsidRPr="00256908" w:rsidRDefault="00064691">
      <w:pPr>
        <w:ind w:left="13" w:right="9234"/>
        <w:rPr>
          <w:sz w:val="22"/>
        </w:rPr>
      </w:pPr>
    </w:p>
    <w:p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rsidSect="0015751F">
      <w:headerReference w:type="default" r:id="rId9"/>
      <w:footerReference w:type="even" r:id="rId10"/>
      <w:footerReference w:type="default" r:id="rId11"/>
      <w:footerReference w:type="first" r:id="rId12"/>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533" w:rsidRDefault="00671533">
      <w:pPr>
        <w:spacing w:after="0" w:line="240" w:lineRule="auto"/>
      </w:pPr>
      <w:r>
        <w:separator/>
      </w:r>
    </w:p>
  </w:endnote>
  <w:endnote w:type="continuationSeparator" w:id="0">
    <w:p w:rsidR="00671533" w:rsidRDefault="0067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3625"/>
      <w:docPartObj>
        <w:docPartGallery w:val="Page Numbers (Bottom of Page)"/>
        <w:docPartUnique/>
      </w:docPartObj>
    </w:sdtPr>
    <w:sdtEndPr/>
    <w:sdtContent>
      <w:p w:rsidR="005D4795" w:rsidRDefault="0015751F">
        <w:pPr>
          <w:pStyle w:val="Pidipagina"/>
          <w:jc w:val="center"/>
        </w:pPr>
        <w:r>
          <w:fldChar w:fldCharType="begin"/>
        </w:r>
        <w:r w:rsidR="005D4795">
          <w:instrText>PAGE   \* MERGEFORMAT</w:instrText>
        </w:r>
        <w:r>
          <w:fldChar w:fldCharType="separate"/>
        </w:r>
        <w:r w:rsidR="000A260E">
          <w:rPr>
            <w:noProof/>
          </w:rPr>
          <w:t>1</w:t>
        </w:r>
        <w:r>
          <w:fldChar w:fldCharType="end"/>
        </w:r>
      </w:p>
    </w:sdtContent>
  </w:sdt>
  <w:p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533" w:rsidRDefault="00671533">
      <w:pPr>
        <w:spacing w:after="0" w:line="216" w:lineRule="auto"/>
        <w:ind w:left="6" w:right="753" w:firstLine="1"/>
      </w:pPr>
      <w:r>
        <w:separator/>
      </w:r>
    </w:p>
  </w:footnote>
  <w:footnote w:type="continuationSeparator" w:id="0">
    <w:p w:rsidR="00671533" w:rsidRDefault="00671533">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0C" w:rsidRPr="0038050C" w:rsidRDefault="0038050C" w:rsidP="0038050C">
    <w:pPr>
      <w:spacing w:after="0" w:line="192" w:lineRule="exact"/>
      <w:ind w:left="-113" w:firstLine="0"/>
      <w:jc w:val="left"/>
      <w:rPr>
        <w:rFonts w:ascii="Verdana" w:eastAsia="Times" w:hAnsi="Verdana"/>
        <w:color w:val="auto"/>
        <w:sz w:val="24"/>
        <w:szCs w:val="20"/>
      </w:rPr>
    </w:pPr>
  </w:p>
  <w:p w:rsidR="0038050C" w:rsidRPr="0038050C" w:rsidRDefault="0038050C" w:rsidP="0038050C">
    <w:pPr>
      <w:spacing w:after="0" w:line="192" w:lineRule="exact"/>
      <w:ind w:left="-113" w:firstLine="0"/>
      <w:jc w:val="left"/>
      <w:rPr>
        <w:rFonts w:ascii="Verdana" w:eastAsia="Times" w:hAnsi="Verdana"/>
        <w:color w:val="auto"/>
        <w:sz w:val="24"/>
        <w:szCs w:val="20"/>
      </w:rPr>
    </w:pPr>
  </w:p>
  <w:p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rsidR="0038050C" w:rsidRPr="0038050C" w:rsidRDefault="0038050C" w:rsidP="0038050C">
    <w:pPr>
      <w:tabs>
        <w:tab w:val="center" w:pos="4819"/>
        <w:tab w:val="right" w:pos="9638"/>
      </w:tabs>
      <w:spacing w:after="0" w:line="240" w:lineRule="auto"/>
      <w:ind w:left="0" w:firstLine="0"/>
      <w:jc w:val="center"/>
      <w:rPr>
        <w:rFonts w:eastAsia="Calibri"/>
        <w:color w:val="auto"/>
        <w:szCs w:val="20"/>
      </w:rPr>
    </w:pPr>
    <w:r w:rsidRPr="0038050C">
      <w:rPr>
        <w:rFonts w:eastAsia="Calibri"/>
        <w:i/>
        <w:color w:val="auto"/>
        <w:szCs w:val="20"/>
        <w:lang w:bidi="it-IT"/>
      </w:rPr>
      <w:t xml:space="preserve">Procedura </w:t>
    </w:r>
    <w:r w:rsidR="000A260E">
      <w:rPr>
        <w:rFonts w:eastAsia="Calibri"/>
        <w:i/>
        <w:color w:val="auto"/>
        <w:szCs w:val="20"/>
        <w:lang w:bidi="it-IT"/>
      </w:rPr>
      <w:t>trattativa privata</w:t>
    </w:r>
    <w:r w:rsidRPr="0038050C">
      <w:rPr>
        <w:rFonts w:eastAsia="Calibri"/>
        <w:i/>
        <w:color w:val="auto"/>
        <w:szCs w:val="20"/>
        <w:lang w:bidi="it-IT"/>
      </w:rPr>
      <w:t xml:space="preserve"> di importo inferiore alla soglia comunitaria, volta alla stipula di un Accordo Quadro ai sensi degli artt. 36, comma 2, lett. </w:t>
    </w:r>
    <w:r w:rsidR="000A260E">
      <w:rPr>
        <w:rFonts w:eastAsia="Calibri"/>
        <w:i/>
        <w:color w:val="auto"/>
        <w:szCs w:val="20"/>
        <w:lang w:bidi="it-IT"/>
      </w:rPr>
      <w:t>a</w:t>
    </w:r>
    <w:r w:rsidRPr="0038050C">
      <w:rPr>
        <w:rFonts w:eastAsia="Calibri"/>
        <w:i/>
        <w:color w:val="auto"/>
        <w:szCs w:val="20"/>
        <w:lang w:bidi="it-IT"/>
      </w:rPr>
      <w:t>), e 54 del D.Lgs. 50/2016</w:t>
    </w:r>
    <w:r w:rsidRPr="0038050C">
      <w:rPr>
        <w:rFonts w:eastAsia="Calibri"/>
        <w:i/>
        <w:color w:val="FF0000"/>
        <w:szCs w:val="20"/>
        <w:lang w:bidi="it-IT"/>
      </w:rPr>
      <w:t xml:space="preserve">, </w:t>
    </w:r>
    <w:r w:rsidRPr="0038050C">
      <w:rPr>
        <w:rFonts w:eastAsia="Calibri"/>
        <w:i/>
        <w:color w:val="auto"/>
        <w:szCs w:val="20"/>
        <w:lang w:bidi="it-IT"/>
      </w:rPr>
      <w:t>per l’affidamento del “Servizio di cassa a favore di Rete di Scuole”</w:t>
    </w:r>
  </w:p>
  <w:p w:rsidR="0038050C" w:rsidRDefault="003805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7CBA"/>
    <w:rsid w:val="0001438E"/>
    <w:rsid w:val="000231F0"/>
    <w:rsid w:val="00064691"/>
    <w:rsid w:val="00075BD7"/>
    <w:rsid w:val="000761EA"/>
    <w:rsid w:val="00082EBC"/>
    <w:rsid w:val="0009161E"/>
    <w:rsid w:val="00097895"/>
    <w:rsid w:val="000A260E"/>
    <w:rsid w:val="000A544C"/>
    <w:rsid w:val="000B3C04"/>
    <w:rsid w:val="000D44C7"/>
    <w:rsid w:val="000E253E"/>
    <w:rsid w:val="000F3143"/>
    <w:rsid w:val="00106194"/>
    <w:rsid w:val="0011234D"/>
    <w:rsid w:val="00112354"/>
    <w:rsid w:val="00137BA8"/>
    <w:rsid w:val="00146F94"/>
    <w:rsid w:val="0015751F"/>
    <w:rsid w:val="001649DE"/>
    <w:rsid w:val="00171AB0"/>
    <w:rsid w:val="00172FF1"/>
    <w:rsid w:val="00173645"/>
    <w:rsid w:val="00181E19"/>
    <w:rsid w:val="00187285"/>
    <w:rsid w:val="001917C0"/>
    <w:rsid w:val="0019193E"/>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D4795"/>
    <w:rsid w:val="005D5363"/>
    <w:rsid w:val="005F37AE"/>
    <w:rsid w:val="0060141D"/>
    <w:rsid w:val="00611660"/>
    <w:rsid w:val="00647487"/>
    <w:rsid w:val="00653540"/>
    <w:rsid w:val="00666841"/>
    <w:rsid w:val="00671533"/>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1CE3"/>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219AC"/>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674BD-3033-412A-95AD-01D89DB3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4611</Words>
  <Characters>26288</Characters>
  <Application>Microsoft Office Word</Application>
  <DocSecurity>0</DocSecurity>
  <Lines>219</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cp:revision>
  <dcterms:created xsi:type="dcterms:W3CDTF">2019-06-21T10:40:00Z</dcterms:created>
  <dcterms:modified xsi:type="dcterms:W3CDTF">2019-06-21T10:40:00Z</dcterms:modified>
</cp:coreProperties>
</file>